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530" w:rsidRDefault="00403530" w:rsidP="00403530">
      <w:pPr>
        <w:ind w:firstLine="0"/>
        <w:jc w:val="center"/>
        <w:rPr>
          <w:rFonts w:cs="Arial"/>
        </w:rPr>
      </w:pPr>
      <w:r w:rsidRPr="00B01B48">
        <w:rPr>
          <w:rFonts w:cs="Arial"/>
        </w:rPr>
        <w:t xml:space="preserve">(Приложение 7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B01B48">
        <w:rPr>
          <w:rFonts w:cs="Arial"/>
        </w:rPr>
        <w:t>)</w:t>
      </w:r>
    </w:p>
    <w:p w:rsidR="00403530" w:rsidRDefault="00403530" w:rsidP="00403530">
      <w:pPr>
        <w:ind w:firstLine="0"/>
        <w:jc w:val="center"/>
        <w:rPr>
          <w:rFonts w:cs="Arial"/>
        </w:rPr>
      </w:pPr>
      <w:r w:rsidRPr="00B2167A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403530" w:rsidRDefault="00403530" w:rsidP="00403530">
      <w:pPr>
        <w:ind w:firstLine="0"/>
        <w:jc w:val="center"/>
        <w:rPr>
          <w:rFonts w:cs="Arial"/>
        </w:rPr>
      </w:pPr>
      <w:r w:rsidRPr="002F3E24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2F3E24">
        <w:rPr>
          <w:rFonts w:cs="Arial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 w:rsidRPr="002F3E24">
        <w:rPr>
          <w:rFonts w:cs="Arial"/>
        </w:rPr>
        <w:t>)</w:t>
      </w:r>
    </w:p>
    <w:p w:rsidR="00403530" w:rsidRPr="00B01B48" w:rsidRDefault="00403530" w:rsidP="00403530">
      <w:pPr>
        <w:ind w:firstLine="0"/>
        <w:jc w:val="center"/>
        <w:rPr>
          <w:rFonts w:cs="Arial"/>
        </w:rPr>
      </w:pPr>
      <w:r w:rsidRPr="00ED1037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ED1037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403530" w:rsidRDefault="00403530" w:rsidP="00403530">
      <w:pPr>
        <w:spacing w:line="0" w:lineRule="atLeast"/>
        <w:ind w:firstLine="0"/>
        <w:jc w:val="center"/>
        <w:rPr>
          <w:rFonts w:cs="Arial"/>
        </w:rPr>
      </w:pPr>
      <w:r w:rsidRPr="00A722F3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A722F3">
        <w:rPr>
          <w:rFonts w:cs="Arial"/>
        </w:rPr>
        <w:t xml:space="preserve"> изложено в новой редакции решением Думы </w:t>
      </w:r>
      <w:hyperlink r:id="rId9" w:history="1">
        <w:r>
          <w:rPr>
            <w:rStyle w:val="a3"/>
            <w:rFonts w:cs="Arial"/>
          </w:rPr>
          <w:t>от 03.05.2024 № 1142</w:t>
        </w:r>
      </w:hyperlink>
      <w:r w:rsidRPr="00A722F3">
        <w:rPr>
          <w:rFonts w:cs="Arial"/>
        </w:rPr>
        <w:t>)</w:t>
      </w:r>
    </w:p>
    <w:p w:rsidR="00403530" w:rsidRDefault="00403530" w:rsidP="00403530">
      <w:pPr>
        <w:spacing w:line="0" w:lineRule="atLeast"/>
        <w:ind w:firstLine="0"/>
        <w:jc w:val="center"/>
        <w:rPr>
          <w:rFonts w:cs="Arial"/>
        </w:rPr>
      </w:pPr>
      <w:r w:rsidRPr="000A4BD2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403530" w:rsidRDefault="00403530" w:rsidP="00403530">
      <w:pPr>
        <w:spacing w:line="0" w:lineRule="atLeast"/>
        <w:ind w:firstLine="0"/>
        <w:jc w:val="center"/>
        <w:rPr>
          <w:rFonts w:cs="Arial"/>
        </w:rPr>
      </w:pPr>
      <w:r w:rsidRPr="000A4BD2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403530" w:rsidRDefault="00403530" w:rsidP="00403530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403530" w:rsidRDefault="00403530" w:rsidP="00403530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3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403530" w:rsidRDefault="00403530" w:rsidP="00403530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4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403530" w:rsidRDefault="00403530" w:rsidP="00403530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5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403530" w:rsidRDefault="00403530" w:rsidP="00403530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  <w:r w:rsidRPr="0003060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03060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16" w:history="1">
        <w:r>
          <w:rPr>
            <w:rStyle w:val="a3"/>
            <w:rFonts w:ascii="Arial" w:hAnsi="Arial" w:cs="Arial"/>
            <w:sz w:val="24"/>
          </w:rPr>
          <w:t>от 20.09.2024 № 1173</w:t>
        </w:r>
      </w:hyperlink>
      <w:r w:rsidRPr="00030607">
        <w:rPr>
          <w:rFonts w:ascii="Arial" w:hAnsi="Arial" w:cs="Arial"/>
          <w:sz w:val="24"/>
        </w:rPr>
        <w:t>)</w:t>
      </w:r>
    </w:p>
    <w:p w:rsidR="00403530" w:rsidRDefault="00403530" w:rsidP="00403530">
      <w:pPr>
        <w:spacing w:line="0" w:lineRule="atLeast"/>
        <w:ind w:firstLine="0"/>
        <w:jc w:val="center"/>
        <w:rPr>
          <w:rFonts w:cs="Arial"/>
        </w:rPr>
      </w:pPr>
      <w:r w:rsidRPr="00265F30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7" w:history="1">
        <w:r>
          <w:rPr>
            <w:rStyle w:val="a3"/>
            <w:rFonts w:cs="Arial"/>
          </w:rPr>
          <w:t>от 26.09.2024 № 1174</w:t>
        </w:r>
      </w:hyperlink>
      <w:r>
        <w:rPr>
          <w:rFonts w:cs="Arial"/>
        </w:rPr>
        <w:t>)</w:t>
      </w:r>
    </w:p>
    <w:p w:rsidR="00403530" w:rsidRDefault="00403530" w:rsidP="00403530">
      <w:pPr>
        <w:spacing w:line="0" w:lineRule="atLeast"/>
        <w:ind w:firstLine="0"/>
        <w:jc w:val="center"/>
        <w:rPr>
          <w:rFonts w:cs="Arial"/>
        </w:rPr>
      </w:pPr>
      <w:r w:rsidRPr="00265F30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8" w:history="1">
        <w:r>
          <w:rPr>
            <w:rStyle w:val="a3"/>
            <w:rFonts w:cs="Arial"/>
          </w:rPr>
          <w:t>от 08.10.2024 № 1182</w:t>
        </w:r>
      </w:hyperlink>
      <w:r>
        <w:rPr>
          <w:rFonts w:cs="Arial"/>
        </w:rPr>
        <w:t>)</w:t>
      </w:r>
    </w:p>
    <w:p w:rsidR="00403530" w:rsidRPr="00A722F3" w:rsidRDefault="00403530" w:rsidP="00403530">
      <w:pPr>
        <w:spacing w:line="0" w:lineRule="atLeast"/>
        <w:ind w:firstLine="0"/>
        <w:jc w:val="center"/>
        <w:rPr>
          <w:rFonts w:cs="Arial"/>
        </w:rPr>
      </w:pPr>
      <w:r w:rsidRPr="00265F30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9" w:history="1">
        <w:r>
          <w:rPr>
            <w:rStyle w:val="a3"/>
            <w:rFonts w:cs="Arial"/>
          </w:rPr>
          <w:t>от 29.10.2024 № 1188</w:t>
        </w:r>
      </w:hyperlink>
      <w:r>
        <w:rPr>
          <w:rFonts w:cs="Arial"/>
        </w:rPr>
        <w:t>)</w:t>
      </w:r>
    </w:p>
    <w:p w:rsidR="00403530" w:rsidRDefault="00403530" w:rsidP="00403530">
      <w:pPr>
        <w:ind w:firstLine="0"/>
        <w:jc w:val="center"/>
        <w:rPr>
          <w:rFonts w:cs="Arial"/>
          <w:sz w:val="32"/>
          <w:szCs w:val="32"/>
        </w:rPr>
      </w:pPr>
    </w:p>
    <w:p w:rsidR="00403530" w:rsidRPr="008D3379" w:rsidRDefault="00403530" w:rsidP="00403530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Приложение 7 к решению</w:t>
      </w:r>
    </w:p>
    <w:p w:rsidR="00403530" w:rsidRPr="008D3379" w:rsidRDefault="00403530" w:rsidP="00403530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 xml:space="preserve">Думы </w:t>
      </w:r>
      <w:proofErr w:type="spellStart"/>
      <w:r w:rsidRPr="008D3379">
        <w:rPr>
          <w:rFonts w:cs="Arial"/>
          <w:b/>
          <w:sz w:val="32"/>
          <w:szCs w:val="32"/>
        </w:rPr>
        <w:t>Кондинского</w:t>
      </w:r>
      <w:proofErr w:type="spellEnd"/>
      <w:r w:rsidRPr="008D3379">
        <w:rPr>
          <w:rFonts w:cs="Arial"/>
          <w:b/>
          <w:sz w:val="32"/>
          <w:szCs w:val="32"/>
        </w:rPr>
        <w:t xml:space="preserve"> района</w:t>
      </w:r>
    </w:p>
    <w:p w:rsidR="00403530" w:rsidRPr="008D3379" w:rsidRDefault="00403530" w:rsidP="00403530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от 26.12.2023 № 1100</w:t>
      </w:r>
    </w:p>
    <w:p w:rsidR="00403530" w:rsidRPr="00A371A1" w:rsidRDefault="00403530" w:rsidP="00403530">
      <w:pPr>
        <w:ind w:left="6663"/>
        <w:rPr>
          <w:rFonts w:cs="Arial"/>
        </w:rPr>
      </w:pPr>
    </w:p>
    <w:p w:rsidR="00403530" w:rsidRPr="008D3379" w:rsidRDefault="00403530" w:rsidP="00403530">
      <w:pPr>
        <w:jc w:val="center"/>
        <w:rPr>
          <w:rFonts w:cs="Arial"/>
          <w:b/>
          <w:sz w:val="30"/>
          <w:szCs w:val="30"/>
        </w:rPr>
      </w:pPr>
      <w:r w:rsidRPr="006237EA">
        <w:rPr>
          <w:rFonts w:cs="Arial"/>
          <w:b/>
          <w:sz w:val="30"/>
          <w:szCs w:val="3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6237EA">
        <w:rPr>
          <w:rFonts w:cs="Arial"/>
          <w:b/>
          <w:sz w:val="30"/>
          <w:szCs w:val="30"/>
        </w:rPr>
        <w:t>Кондинский</w:t>
      </w:r>
      <w:proofErr w:type="spellEnd"/>
      <w:r w:rsidRPr="006237EA">
        <w:rPr>
          <w:rFonts w:cs="Arial"/>
          <w:b/>
          <w:sz w:val="30"/>
          <w:szCs w:val="30"/>
        </w:rPr>
        <w:t xml:space="preserve"> район на 2024 год</w:t>
      </w:r>
    </w:p>
    <w:p w:rsidR="00403530" w:rsidRDefault="00403530" w:rsidP="00403530">
      <w:pPr>
        <w:rPr>
          <w:rFonts w:cs="Arial"/>
          <w:sz w:val="16"/>
          <w:szCs w:val="16"/>
        </w:rPr>
      </w:pPr>
    </w:p>
    <w:tbl>
      <w:tblPr>
        <w:tblW w:w="9317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584"/>
        <w:gridCol w:w="425"/>
        <w:gridCol w:w="501"/>
        <w:gridCol w:w="1418"/>
        <w:gridCol w:w="1429"/>
      </w:tblGrid>
      <w:tr w:rsidR="00403530" w:rsidRPr="00B21CD3" w:rsidTr="006B7D15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403530" w:rsidRPr="00B21CD3" w:rsidTr="006B7D15">
        <w:trPr>
          <w:trHeight w:val="572"/>
          <w:jc w:val="center"/>
        </w:trPr>
        <w:tc>
          <w:tcPr>
            <w:tcW w:w="554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B21CD3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B21CD3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 xml:space="preserve"> В том числе за счет субвенций 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noWrap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5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530 851 607,68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20 418 200,00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7 395 715,00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4 084 642,33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170 311 902,57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17 600,00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17 600,00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49 197 297,65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583 642,28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958 369,00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298 302 438,85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19 559 700,00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4 911 600,00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4 911 600,00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4 911 600,00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4 911 600,00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9 431 873,18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7 740 972,38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1 362 313,30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328 587,50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894 143 167,08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19 457 700,00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30 463 580,83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13 329 200,00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13 329 200,00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108 822 063,77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690 735 064,50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12 107 784,84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38 685 473,14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1 071 570 842,68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73 128 300,00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lastRenderedPageBreak/>
              <w:t>Жилищное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338 708 769,36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628 008 501,55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73 079 900,00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87 400 460,02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17 453 111,75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41 909 352,88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41 909 352,88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2 781 815 013,36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1 825 130 200,00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505 970 829,33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397 498 636,15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1 895 363 502,54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1 416 207 363,85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214 262 123,88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21 863 186,57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144 355 371,04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11 424 200,00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252 750 181,04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244 586 878,04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8 163 303,00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104 943 757,01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16 288 600,00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8 192 900,00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71 534 197,94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4 027 600,00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23 196 252,63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2 020 406,44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225 288 595,82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45 967 271,65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3 483 246,11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168 556 864,16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7 281 213,90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11 532 108,56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11 532 108,56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122 900,00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122 900,00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376 457 601,35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290 370 400,00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5544" w:type="dxa"/>
            <w:gridSpan w:val="2"/>
            <w:shd w:val="clear" w:color="auto" w:fill="auto"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1" w:type="dxa"/>
            <w:shd w:val="clear" w:color="000000" w:fill="FFFFFF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86 087 201,35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03530" w:rsidRPr="00B21CD3" w:rsidTr="006B7D15">
        <w:trPr>
          <w:trHeight w:val="68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4584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01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6 308 562 100,64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403530" w:rsidRPr="00B21CD3" w:rsidRDefault="00403530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21CD3">
              <w:rPr>
                <w:rFonts w:cs="Arial"/>
                <w:sz w:val="16"/>
                <w:szCs w:val="16"/>
              </w:rPr>
              <w:t>2 040 969 200,00</w:t>
            </w:r>
          </w:p>
        </w:tc>
      </w:tr>
    </w:tbl>
    <w:p w:rsidR="00F0724A" w:rsidRDefault="00F0724A">
      <w:bookmarkStart w:id="0" w:name="_GoBack"/>
      <w:bookmarkEnd w:id="0"/>
    </w:p>
    <w:sectPr w:rsidR="00F0724A" w:rsidSect="0040353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F79"/>
    <w:rsid w:val="00403530"/>
    <w:rsid w:val="00C05F7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353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03530"/>
    <w:rPr>
      <w:color w:val="0000FF"/>
      <w:u w:val="none"/>
    </w:rPr>
  </w:style>
  <w:style w:type="paragraph" w:customStyle="1" w:styleId="a4">
    <w:name w:val="Абзац"/>
    <w:link w:val="a5"/>
    <w:qFormat/>
    <w:rsid w:val="0040353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Абзац Знак"/>
    <w:link w:val="a4"/>
    <w:qFormat/>
    <w:rsid w:val="0040353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353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03530"/>
    <w:rPr>
      <w:color w:val="0000FF"/>
      <w:u w:val="none"/>
    </w:rPr>
  </w:style>
  <w:style w:type="paragraph" w:customStyle="1" w:styleId="a4">
    <w:name w:val="Абзац"/>
    <w:link w:val="a5"/>
    <w:qFormat/>
    <w:rsid w:val="0040353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Абзац Знак"/>
    <w:link w:val="a4"/>
    <w:qFormat/>
    <w:rsid w:val="0040353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fccbb039-81cb-43b4-8c6e-be0a8aea48af.doc" TargetMode="External"/><Relationship Id="rId18" Type="http://schemas.openxmlformats.org/officeDocument/2006/relationships/hyperlink" Target="/content/act/60ef4ca3-d954-4a09-9ec3-c6bf2b7a3b8e.doc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d61a78c0-cd4c-4872-98f4-597c969d32cc.doc" TargetMode="External"/><Relationship Id="rId17" Type="http://schemas.openxmlformats.org/officeDocument/2006/relationships/hyperlink" Target="/content/act/834f0566-c909-45f4-88cc-1d4bdf612a0d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244e5519-0645-4d05-bdfe-8255e892f98b.doc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53d10985-47b7-44b0-b68e-b0435b404845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hyperlink" Target="/content/act/a75da03d-abfc-4034-87f1-23563a3d5deb.doc" TargetMode="External"/><Relationship Id="rId10" Type="http://schemas.openxmlformats.org/officeDocument/2006/relationships/hyperlink" Target="/content/act/1f1bd70b-8ea3-4920-a5d1-bd6cbd55c603.doc" TargetMode="External"/><Relationship Id="rId19" Type="http://schemas.openxmlformats.org/officeDocument/2006/relationships/hyperlink" Target="/content/act/0540c7af-001b-4ce0-a175-cffb08eda43c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dbd2b21c-0bab-4f23-982c-d4980e6c408b.doc" TargetMode="External"/><Relationship Id="rId14" Type="http://schemas.openxmlformats.org/officeDocument/2006/relationships/hyperlink" Target="/content/act/737dfac4-86e9-4d11-a396-d9600ad5c41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995</Words>
  <Characters>5676</Characters>
  <Application>Microsoft Office Word</Application>
  <DocSecurity>0</DocSecurity>
  <Lines>47</Lines>
  <Paragraphs>13</Paragraphs>
  <ScaleCrop>false</ScaleCrop>
  <Company/>
  <LinksUpToDate>false</LinksUpToDate>
  <CharactersWithSpaces>6658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2024-11-25T13:22:00Z</dcterms:created>
  <dcterms:modified xsi:type="dcterms:W3CDTF">2024-11-25T13:22:00Z</dcterms:modified>
</cp:coreProperties>
</file>